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32" w:rsidRDefault="00B55A32" w:rsidP="00DC3542">
      <w:pPr>
        <w:keepNext/>
        <w:keepLines/>
        <w:spacing w:after="189" w:line="600" w:lineRule="exact"/>
        <w:ind w:left="720"/>
        <w:jc w:val="center"/>
        <w:rPr>
          <w:rStyle w:val="Heading11"/>
          <w:rFonts w:ascii="Cambria" w:hAnsi="Cambria"/>
          <w:bCs w:val="0"/>
          <w:sz w:val="36"/>
          <w:szCs w:val="36"/>
        </w:rPr>
      </w:pPr>
    </w:p>
    <w:p w:rsidR="00DC3542" w:rsidRDefault="00DC3542" w:rsidP="00DC3542">
      <w:pPr>
        <w:keepNext/>
        <w:keepLines/>
        <w:spacing w:after="189" w:line="600" w:lineRule="exact"/>
        <w:ind w:left="720"/>
        <w:jc w:val="center"/>
        <w:rPr>
          <w:rStyle w:val="Heading11"/>
          <w:rFonts w:ascii="Cambria" w:hAnsi="Cambria"/>
          <w:bCs w:val="0"/>
          <w:sz w:val="36"/>
          <w:szCs w:val="36"/>
          <w:lang w:val="en-US"/>
        </w:rPr>
      </w:pPr>
      <w:r w:rsidRPr="00EB6604">
        <w:rPr>
          <w:rStyle w:val="Heading11"/>
          <w:rFonts w:ascii="Cambria" w:hAnsi="Cambria"/>
          <w:bCs w:val="0"/>
          <w:sz w:val="36"/>
          <w:szCs w:val="36"/>
        </w:rPr>
        <w:t xml:space="preserve">PRIJAVNICA ZA </w:t>
      </w:r>
      <w:r w:rsidRPr="00EB6604">
        <w:rPr>
          <w:rStyle w:val="Heading11"/>
          <w:rFonts w:ascii="Cambria" w:hAnsi="Cambria"/>
          <w:bCs w:val="0"/>
          <w:sz w:val="36"/>
          <w:szCs w:val="36"/>
          <w:lang w:val="en-US"/>
        </w:rPr>
        <w:t>SEMINAR</w:t>
      </w:r>
    </w:p>
    <w:p w:rsidR="00DC3542" w:rsidRPr="00EB6604" w:rsidRDefault="00B55A3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 w:cs="Arial"/>
          <w:sz w:val="28"/>
          <w:szCs w:val="28"/>
        </w:rPr>
      </w:pPr>
      <w:bookmarkStart w:id="0" w:name="bookmark3"/>
      <w:r w:rsidRPr="00B55A32">
        <w:rPr>
          <w:rFonts w:ascii="Cambria" w:eastAsia="Yu Gothic UI Light" w:hAnsi="Cambria" w:cstheme="minorBidi"/>
          <w:bCs w:val="0"/>
          <w:iCs w:val="0"/>
          <w:sz w:val="28"/>
          <w:szCs w:val="28"/>
        </w:rPr>
        <w:t xml:space="preserve">“NABAVKE FINANSIRANE SREDSTVIMA MEĐUNARODNIH FINANSIJSKIH INSTITUCIJA (EBRD, EIB I SVJETSKA BANKA) I FIDIC STANDARDI U PRAKSI" </w:t>
      </w:r>
      <w:r w:rsidR="00DC3542" w:rsidRPr="00EB6604">
        <w:rPr>
          <w:rFonts w:ascii="Cambria" w:hAnsi="Cambria" w:cs="Arial"/>
          <w:sz w:val="28"/>
          <w:szCs w:val="28"/>
        </w:rPr>
        <w:t xml:space="preserve"> </w:t>
      </w:r>
    </w:p>
    <w:p w:rsidR="00DC3542" w:rsidRPr="00EB6604" w:rsidRDefault="00DC354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/>
          <w:sz w:val="24"/>
          <w:szCs w:val="24"/>
        </w:rPr>
      </w:pPr>
      <w:r w:rsidRPr="00EB6604">
        <w:rPr>
          <w:rFonts w:ascii="Cambria" w:hAnsi="Cambria"/>
          <w:color w:val="000000"/>
          <w:sz w:val="24"/>
          <w:szCs w:val="24"/>
          <w:lang w:val="hr-HR"/>
        </w:rPr>
        <w:t xml:space="preserve">Mjesto: </w:t>
      </w:r>
      <w:r w:rsidRPr="00EB6604">
        <w:rPr>
          <w:rFonts w:ascii="Cambria" w:hAnsi="Cambria"/>
          <w:sz w:val="24"/>
          <w:szCs w:val="24"/>
          <w:lang w:val="en-US"/>
        </w:rPr>
        <w:t xml:space="preserve">Hotel </w:t>
      </w:r>
      <w:proofErr w:type="spellStart"/>
      <w:r w:rsidRPr="00EB6604">
        <w:rPr>
          <w:rFonts w:ascii="Cambria" w:hAnsi="Cambria"/>
          <w:sz w:val="24"/>
          <w:szCs w:val="24"/>
          <w:lang w:val="en-US"/>
        </w:rPr>
        <w:t>Pahuljica</w:t>
      </w:r>
      <w:proofErr w:type="spellEnd"/>
      <w:r w:rsidRPr="00EB6604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EB6604">
        <w:rPr>
          <w:rFonts w:ascii="Cambria" w:hAnsi="Cambria"/>
          <w:sz w:val="24"/>
          <w:szCs w:val="24"/>
          <w:lang w:val="en-US"/>
        </w:rPr>
        <w:t>Babanovac</w:t>
      </w:r>
      <w:proofErr w:type="spellEnd"/>
      <w:r w:rsidRPr="00EB6604">
        <w:rPr>
          <w:rFonts w:ascii="Cambria" w:hAnsi="Cambria"/>
          <w:sz w:val="24"/>
          <w:szCs w:val="24"/>
          <w:lang w:val="en-US"/>
        </w:rPr>
        <w:t xml:space="preserve"> bb, 72286 </w:t>
      </w:r>
      <w:proofErr w:type="spellStart"/>
      <w:r w:rsidRPr="00EB6604">
        <w:rPr>
          <w:rFonts w:ascii="Cambria" w:hAnsi="Cambria"/>
          <w:sz w:val="24"/>
          <w:szCs w:val="24"/>
          <w:lang w:val="en-US"/>
        </w:rPr>
        <w:t>Vlašić</w:t>
      </w:r>
      <w:proofErr w:type="spellEnd"/>
      <w:r w:rsidRPr="00EB6604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EB6604">
        <w:rPr>
          <w:rFonts w:ascii="Cambria" w:hAnsi="Cambria"/>
          <w:sz w:val="24"/>
          <w:szCs w:val="24"/>
          <w:lang w:val="en-US"/>
        </w:rPr>
        <w:t>BiH</w:t>
      </w:r>
      <w:proofErr w:type="spellEnd"/>
      <w:r w:rsidRPr="00EB6604">
        <w:rPr>
          <w:rFonts w:ascii="Cambria" w:hAnsi="Cambria"/>
          <w:color w:val="000000"/>
          <w:sz w:val="24"/>
          <w:szCs w:val="24"/>
          <w:lang w:val="hr-HR"/>
        </w:rPr>
        <w:t xml:space="preserve">, </w:t>
      </w:r>
    </w:p>
    <w:p w:rsidR="00DC3542" w:rsidRPr="00EB6604" w:rsidRDefault="00DC354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/>
          <w:sz w:val="24"/>
          <w:szCs w:val="24"/>
        </w:rPr>
      </w:pPr>
      <w:r w:rsidRPr="00EB6604">
        <w:rPr>
          <w:rFonts w:ascii="Cambria" w:hAnsi="Cambria"/>
          <w:color w:val="000000"/>
          <w:sz w:val="24"/>
          <w:szCs w:val="24"/>
          <w:lang w:val="hr-HR"/>
        </w:rPr>
        <w:t xml:space="preserve">Vrijeme: </w:t>
      </w:r>
      <w:bookmarkEnd w:id="0"/>
      <w:r w:rsidRPr="00EB6604">
        <w:rPr>
          <w:rFonts w:ascii="Cambria" w:hAnsi="Cambria"/>
          <w:sz w:val="24"/>
          <w:szCs w:val="24"/>
        </w:rPr>
        <w:t>18. i 19.12.2018. godine sa početkom u 10,00</w:t>
      </w:r>
    </w:p>
    <w:p w:rsidR="00DC3542" w:rsidRPr="00EB6604" w:rsidRDefault="00DC3542" w:rsidP="00DC3542">
      <w:pPr>
        <w:pStyle w:val="Heading51"/>
        <w:keepNext/>
        <w:keepLines/>
        <w:shd w:val="clear" w:color="auto" w:fill="auto"/>
        <w:ind w:left="20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2020"/>
        <w:gridCol w:w="3030"/>
        <w:gridCol w:w="1134"/>
        <w:gridCol w:w="3084"/>
      </w:tblGrid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01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Naziv institucije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01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Adresa</w:t>
            </w:r>
            <w:r>
              <w:rPr>
                <w:rFonts w:ascii="Cambria" w:hAnsi="Cambria"/>
                <w:sz w:val="24"/>
                <w:szCs w:val="24"/>
              </w:rPr>
              <w:t xml:space="preserve"> institucije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ID broj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01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PDV broj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55A32" w:rsidRPr="00EB6604" w:rsidTr="00B55A32">
        <w:trPr>
          <w:trHeight w:val="720"/>
        </w:trPr>
        <w:tc>
          <w:tcPr>
            <w:tcW w:w="2020" w:type="dxa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  <w:r w:rsidRPr="00EB6604">
              <w:rPr>
                <w:rFonts w:ascii="Cambria" w:hAnsi="Cambria"/>
                <w:sz w:val="24"/>
                <w:szCs w:val="24"/>
              </w:rPr>
              <w:t>Kontakt telefon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EB6604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55A32" w:rsidRDefault="00B55A32" w:rsidP="00DC3542">
      <w:pPr>
        <w:jc w:val="both"/>
        <w:rPr>
          <w:rFonts w:ascii="Cambria" w:eastAsia="Yu Gothic UI Light" w:hAnsi="Cambria"/>
          <w:i/>
        </w:rPr>
      </w:pPr>
    </w:p>
    <w:p w:rsidR="001A02C9" w:rsidRPr="00B55A32" w:rsidRDefault="00DC3542" w:rsidP="00B55A32">
      <w:pPr>
        <w:jc w:val="both"/>
        <w:rPr>
          <w:rFonts w:ascii="Cambria" w:eastAsia="Yu Gothic UI Light" w:hAnsi="Cambria"/>
          <w:i/>
        </w:rPr>
      </w:pPr>
      <w:bookmarkStart w:id="1" w:name="_GoBack"/>
      <w:r w:rsidRPr="00EB6604">
        <w:rPr>
          <w:rFonts w:ascii="Cambria" w:eastAsia="Yu Gothic UI Light" w:hAnsi="Cambria"/>
          <w:i/>
        </w:rPr>
        <w:t xml:space="preserve">Ispunjenu prijavnicu i potvrdu o uplaćenoj kotizaciji poslati na e-mail adresu: </w:t>
      </w:r>
      <w:hyperlink r:id="rId8" w:history="1">
        <w:r w:rsidRPr="00EB6604">
          <w:rPr>
            <w:rStyle w:val="Hyperlink"/>
            <w:rFonts w:ascii="Cambria" w:eastAsia="Yu Gothic UI Light" w:hAnsi="Cambria"/>
            <w:i/>
            <w:color w:val="auto"/>
            <w:u w:val="none"/>
          </w:rPr>
          <w:t>info@isik.ba</w:t>
        </w:r>
      </w:hyperlink>
      <w:r w:rsidRPr="00EB6604">
        <w:rPr>
          <w:rStyle w:val="Hyperlink"/>
          <w:rFonts w:ascii="Cambria" w:eastAsia="Yu Gothic UI Light" w:hAnsi="Cambria"/>
          <w:i/>
          <w:color w:val="auto"/>
          <w:u w:val="none"/>
        </w:rPr>
        <w:t xml:space="preserve"> ili na faks 033/408-834</w:t>
      </w:r>
      <w:r w:rsidRPr="00EB6604">
        <w:rPr>
          <w:rFonts w:ascii="Cambria" w:eastAsia="Yu Gothic UI Light" w:hAnsi="Cambria"/>
          <w:i/>
        </w:rPr>
        <w:t xml:space="preserve"> najkasnije do 15.12.2018. godine. Cijena kotizacije po učesniku iznosi </w:t>
      </w:r>
      <w:r w:rsidR="0067222A">
        <w:rPr>
          <w:rFonts w:ascii="Cambria" w:eastAsia="Yu Gothic UI Light" w:hAnsi="Cambria"/>
          <w:i/>
        </w:rPr>
        <w:t xml:space="preserve">300,00 KM bez PDV-a, odnosno </w:t>
      </w:r>
      <w:r w:rsidRPr="00EB6604">
        <w:rPr>
          <w:rFonts w:ascii="Cambria" w:eastAsia="Yu Gothic UI Light" w:hAnsi="Cambria"/>
          <w:i/>
        </w:rPr>
        <w:t xml:space="preserve">351,00 KM sa PDV-om. </w:t>
      </w:r>
      <w:r w:rsidR="0067222A">
        <w:rPr>
          <w:rFonts w:ascii="Cambria" w:eastAsia="Yu Gothic UI Light" w:hAnsi="Cambria"/>
          <w:i/>
        </w:rPr>
        <w:t>Kotizacija se u</w:t>
      </w:r>
      <w:r w:rsidRPr="00EB6604">
        <w:rPr>
          <w:rFonts w:ascii="Cambria" w:eastAsia="Yu Gothic UI Light" w:hAnsi="Cambria"/>
          <w:i/>
        </w:rPr>
        <w:t>plaćuje na žiro račun broj 1020500000065182 Union Banka d.d. Sarajevo sa naznakom „Uplata kotizacije za seminar“.</w:t>
      </w:r>
      <w:bookmarkEnd w:id="1"/>
    </w:p>
    <w:sectPr w:rsidR="001A02C9" w:rsidRPr="00B55A32" w:rsidSect="00243C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2F" w:rsidRDefault="00F97D2F" w:rsidP="007014BF">
      <w:pPr>
        <w:spacing w:after="0" w:line="240" w:lineRule="auto"/>
      </w:pPr>
      <w:r>
        <w:separator/>
      </w:r>
    </w:p>
  </w:endnote>
  <w:endnote w:type="continuationSeparator" w:id="0">
    <w:p w:rsidR="00F97D2F" w:rsidRDefault="00F97D2F" w:rsidP="007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FA" w:rsidRPr="00B2358C" w:rsidRDefault="00737FFA" w:rsidP="00B2358C">
    <w:pPr>
      <w:pStyle w:val="Footer"/>
      <w:pBdr>
        <w:top w:val="single" w:sz="4" w:space="1" w:color="BFBFBF"/>
      </w:pBdr>
      <w:jc w:val="center"/>
      <w:rPr>
        <w:rFonts w:ascii="Calibri" w:hAnsi="Calibri"/>
        <w:color w:val="808080"/>
        <w:sz w:val="18"/>
        <w:szCs w:val="18"/>
        <w:lang w:val="hr-BA"/>
      </w:rPr>
    </w:pPr>
    <w:r w:rsidRPr="00B2358C">
      <w:rPr>
        <w:rFonts w:ascii="Calibri" w:hAnsi="Calibri"/>
        <w:b/>
        <w:color w:val="808080"/>
        <w:sz w:val="18"/>
        <w:szCs w:val="18"/>
        <w:lang w:val="hr-BA"/>
      </w:rPr>
      <w:t>INSTITUT ZA SAOBRAĆAJ I KOMUNIKACIJE</w:t>
    </w:r>
    <w:r w:rsidRPr="00B2358C">
      <w:rPr>
        <w:rFonts w:ascii="Calibri" w:hAnsi="Calibri"/>
        <w:color w:val="808080"/>
        <w:sz w:val="18"/>
        <w:szCs w:val="18"/>
        <w:lang w:val="hr-BA"/>
      </w:rPr>
      <w:t xml:space="preserve"> d.o.o. Sarajevo</w:t>
    </w:r>
    <w:r w:rsidR="00B2358C">
      <w:rPr>
        <w:rFonts w:ascii="Calibri" w:hAnsi="Calibri"/>
        <w:color w:val="808080"/>
        <w:sz w:val="18"/>
        <w:szCs w:val="18"/>
        <w:lang w:val="hr-BA"/>
      </w:rPr>
      <w:t>, ul</w:t>
    </w:r>
    <w:r w:rsidRPr="00B2358C">
      <w:rPr>
        <w:rFonts w:ascii="Calibri" w:hAnsi="Calibri"/>
        <w:color w:val="808080"/>
        <w:sz w:val="18"/>
        <w:szCs w:val="18"/>
        <w:lang w:val="hr-BA"/>
      </w:rPr>
      <w:t>ica Zmaja od Bosne 7, 71000 SARAJEVO, Bosna i Hercegovina</w:t>
    </w:r>
  </w:p>
  <w:p w:rsidR="00737FFA" w:rsidRPr="00B2358C" w:rsidRDefault="00737FFA" w:rsidP="00737FFA">
    <w:pPr>
      <w:pStyle w:val="Footer"/>
      <w:rPr>
        <w:rFonts w:ascii="Calibri" w:hAnsi="Calibri"/>
        <w:color w:val="808080"/>
        <w:sz w:val="18"/>
        <w:szCs w:val="18"/>
        <w:lang w:val="hr-BA"/>
      </w:rPr>
    </w:pPr>
  </w:p>
  <w:p w:rsidR="00737FFA" w:rsidRPr="00B2358C" w:rsidRDefault="00737FFA" w:rsidP="00B2358C">
    <w:pPr>
      <w:pStyle w:val="Footer"/>
      <w:jc w:val="center"/>
      <w:rPr>
        <w:rFonts w:ascii="Calibri" w:hAnsi="Calibri"/>
        <w:color w:val="808080"/>
        <w:sz w:val="18"/>
        <w:szCs w:val="18"/>
        <w:lang w:val="hr-BA"/>
      </w:rPr>
    </w:pPr>
    <w:r w:rsidRPr="00B2358C">
      <w:rPr>
        <w:rFonts w:ascii="Calibri" w:hAnsi="Calibri"/>
        <w:color w:val="808080"/>
        <w:sz w:val="18"/>
        <w:szCs w:val="18"/>
        <w:lang w:val="hr-BA"/>
      </w:rPr>
      <w:t xml:space="preserve">Tel: +387 33 408830 Fax: +387 33 408 834, e-mail: </w:t>
    </w:r>
    <w:hyperlink r:id="rId1" w:history="1">
      <w:r w:rsidRPr="00B2358C">
        <w:rPr>
          <w:rStyle w:val="Hyperlink"/>
          <w:rFonts w:ascii="Calibri" w:hAnsi="Calibri"/>
          <w:color w:val="808080"/>
          <w:sz w:val="18"/>
          <w:szCs w:val="18"/>
          <w:u w:val="none"/>
          <w:lang w:val="hr-BA"/>
        </w:rPr>
        <w:t>info@isik.ba</w:t>
      </w:r>
    </w:hyperlink>
    <w:r w:rsidRPr="00B2358C">
      <w:rPr>
        <w:rFonts w:ascii="Calibri" w:hAnsi="Calibri"/>
        <w:color w:val="808080"/>
        <w:sz w:val="18"/>
        <w:szCs w:val="18"/>
        <w:lang w:val="hr-BA"/>
      </w:rPr>
      <w:t xml:space="preserve">, </w:t>
    </w:r>
    <w:hyperlink r:id="rId2" w:history="1">
      <w:r w:rsidRPr="00B2358C">
        <w:rPr>
          <w:rStyle w:val="Hyperlink"/>
          <w:rFonts w:ascii="Calibri" w:hAnsi="Calibri"/>
          <w:color w:val="808080"/>
          <w:sz w:val="18"/>
          <w:szCs w:val="18"/>
          <w:u w:val="none"/>
          <w:lang w:val="hr-BA"/>
        </w:rPr>
        <w:t>www.isik.ba</w:t>
      </w:r>
    </w:hyperlink>
  </w:p>
  <w:p w:rsidR="00737FFA" w:rsidRPr="00B2358C" w:rsidRDefault="00737FFA" w:rsidP="00B2358C">
    <w:pPr>
      <w:pStyle w:val="Footer"/>
      <w:jc w:val="center"/>
      <w:rPr>
        <w:rFonts w:ascii="Calibri" w:hAnsi="Calibri"/>
        <w:color w:val="808080"/>
        <w:sz w:val="18"/>
        <w:szCs w:val="18"/>
        <w:lang w:val="hr-BA"/>
      </w:rPr>
    </w:pPr>
    <w:r w:rsidRPr="00B2358C">
      <w:rPr>
        <w:rFonts w:ascii="Calibri" w:hAnsi="Calibri"/>
        <w:color w:val="808080"/>
        <w:sz w:val="18"/>
        <w:szCs w:val="18"/>
        <w:lang w:val="hr-BA"/>
      </w:rPr>
      <w:t>IB: 4200766310005; PDV: 200766310005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2F" w:rsidRDefault="00F97D2F" w:rsidP="007014BF">
      <w:pPr>
        <w:spacing w:after="0" w:line="240" w:lineRule="auto"/>
      </w:pPr>
      <w:r>
        <w:separator/>
      </w:r>
    </w:p>
  </w:footnote>
  <w:footnote w:type="continuationSeparator" w:id="0">
    <w:p w:rsidR="00F97D2F" w:rsidRDefault="00F97D2F" w:rsidP="0070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C70" w:rsidRDefault="00243C70" w:rsidP="004662D8">
    <w:pPr>
      <w:pStyle w:val="Header"/>
      <w:jc w:val="center"/>
    </w:pPr>
    <w:r>
      <w:rPr>
        <w:noProof/>
        <w:lang w:val="hr-BA" w:eastAsia="hr-BA"/>
      </w:rPr>
      <w:drawing>
        <wp:inline distT="0" distB="0" distL="0" distR="0">
          <wp:extent cx="3168650" cy="797560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823"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7F"/>
    <w:multiLevelType w:val="hybridMultilevel"/>
    <w:tmpl w:val="69D6A692"/>
    <w:lvl w:ilvl="0" w:tplc="10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6654B1E"/>
    <w:multiLevelType w:val="hybridMultilevel"/>
    <w:tmpl w:val="7D9EBD98"/>
    <w:lvl w:ilvl="0" w:tplc="101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491B4B5C"/>
    <w:multiLevelType w:val="hybridMultilevel"/>
    <w:tmpl w:val="0A3E33F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572D"/>
    <w:multiLevelType w:val="hybridMultilevel"/>
    <w:tmpl w:val="3CB670E4"/>
    <w:lvl w:ilvl="0" w:tplc="101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82"/>
    <w:rsid w:val="00051E5B"/>
    <w:rsid w:val="00061175"/>
    <w:rsid w:val="00073D5C"/>
    <w:rsid w:val="00102D31"/>
    <w:rsid w:val="00135E33"/>
    <w:rsid w:val="00144297"/>
    <w:rsid w:val="00173C5C"/>
    <w:rsid w:val="001828DA"/>
    <w:rsid w:val="001A02C9"/>
    <w:rsid w:val="00243C70"/>
    <w:rsid w:val="002E15F2"/>
    <w:rsid w:val="00337782"/>
    <w:rsid w:val="004175A7"/>
    <w:rsid w:val="00420799"/>
    <w:rsid w:val="004662D8"/>
    <w:rsid w:val="0067222A"/>
    <w:rsid w:val="007014BF"/>
    <w:rsid w:val="00737FFA"/>
    <w:rsid w:val="00751B63"/>
    <w:rsid w:val="00854953"/>
    <w:rsid w:val="008A0C93"/>
    <w:rsid w:val="00990141"/>
    <w:rsid w:val="00994F9D"/>
    <w:rsid w:val="00AF4CB3"/>
    <w:rsid w:val="00B2358C"/>
    <w:rsid w:val="00B55A32"/>
    <w:rsid w:val="00BC1CCE"/>
    <w:rsid w:val="00C548DE"/>
    <w:rsid w:val="00C57DA0"/>
    <w:rsid w:val="00C942BD"/>
    <w:rsid w:val="00D15682"/>
    <w:rsid w:val="00D6168F"/>
    <w:rsid w:val="00DC3542"/>
    <w:rsid w:val="00DD143D"/>
    <w:rsid w:val="00DE0571"/>
    <w:rsid w:val="00EB6604"/>
    <w:rsid w:val="00EB7A3E"/>
    <w:rsid w:val="00F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8C726-E690-4FD6-8AF6-38C92392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D5C"/>
  </w:style>
  <w:style w:type="paragraph" w:styleId="Heading1">
    <w:name w:val="heading 1"/>
    <w:basedOn w:val="Normal"/>
    <w:next w:val="Normal"/>
    <w:link w:val="Heading1Char"/>
    <w:uiPriority w:val="9"/>
    <w:qFormat/>
    <w:rsid w:val="00073D5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D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D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D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D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D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D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BF"/>
  </w:style>
  <w:style w:type="paragraph" w:styleId="Footer">
    <w:name w:val="footer"/>
    <w:basedOn w:val="Normal"/>
    <w:link w:val="FooterChar"/>
    <w:uiPriority w:val="99"/>
    <w:unhideWhenUsed/>
    <w:rsid w:val="0070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BF"/>
  </w:style>
  <w:style w:type="character" w:customStyle="1" w:styleId="Heading1Char">
    <w:name w:val="Heading 1 Char"/>
    <w:basedOn w:val="DefaultParagraphFont"/>
    <w:link w:val="Heading1"/>
    <w:uiPriority w:val="9"/>
    <w:rsid w:val="00073D5C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D5C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5C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D5C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D5C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D5C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D5C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73D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3D5C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D5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D5C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73D5C"/>
    <w:rPr>
      <w:b/>
      <w:bCs/>
    </w:rPr>
  </w:style>
  <w:style w:type="character" w:styleId="Emphasis">
    <w:name w:val="Emphasis"/>
    <w:basedOn w:val="DefaultParagraphFont"/>
    <w:uiPriority w:val="20"/>
    <w:qFormat/>
    <w:rsid w:val="00073D5C"/>
    <w:rPr>
      <w:i/>
      <w:iCs/>
    </w:rPr>
  </w:style>
  <w:style w:type="paragraph" w:styleId="NoSpacing">
    <w:name w:val="No Spacing"/>
    <w:uiPriority w:val="1"/>
    <w:qFormat/>
    <w:rsid w:val="00073D5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3D5C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3D5C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D5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D5C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73D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3D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3D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73D5C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73D5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D5C"/>
    <w:pPr>
      <w:outlineLvl w:val="9"/>
    </w:pPr>
  </w:style>
  <w:style w:type="table" w:styleId="TableGrid">
    <w:name w:val="Table Grid"/>
    <w:basedOn w:val="TableNormal"/>
    <w:uiPriority w:val="59"/>
    <w:rsid w:val="0007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37FF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D3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D1568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D15682"/>
    <w:rPr>
      <w:rFonts w:ascii="Arial" w:eastAsia="Times New Roman" w:hAnsi="Arial" w:cs="Times New Roman"/>
      <w:szCs w:val="20"/>
      <w:lang w:val="hr-HR"/>
    </w:rPr>
  </w:style>
  <w:style w:type="table" w:customStyle="1" w:styleId="LightList-Accent11">
    <w:name w:val="Light List - Accent 11"/>
    <w:basedOn w:val="TableNormal"/>
    <w:uiPriority w:val="61"/>
    <w:rsid w:val="00D1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F4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D8"/>
    <w:rPr>
      <w:rFonts w:ascii="Tahoma" w:hAnsi="Tahoma" w:cs="Tahoma"/>
      <w:sz w:val="16"/>
      <w:szCs w:val="16"/>
    </w:rPr>
  </w:style>
  <w:style w:type="character" w:customStyle="1" w:styleId="Heading10">
    <w:name w:val="Heading #1_"/>
    <w:basedOn w:val="DefaultParagraphFont"/>
    <w:rsid w:val="00DC3542"/>
    <w:rPr>
      <w:rFonts w:ascii="Calibri" w:eastAsia="Calibri" w:hAnsi="Calibri" w:cs="Calibri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11">
    <w:name w:val="Heading #1"/>
    <w:basedOn w:val="Heading10"/>
    <w:rsid w:val="00DC35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hr-HR"/>
    </w:rPr>
  </w:style>
  <w:style w:type="character" w:customStyle="1" w:styleId="Heading50">
    <w:name w:val="Heading #5_"/>
    <w:basedOn w:val="DefaultParagraphFont"/>
    <w:link w:val="Heading51"/>
    <w:rsid w:val="00DC3542"/>
    <w:rPr>
      <w:rFonts w:ascii="Calibri" w:eastAsia="Calibri" w:hAnsi="Calibri" w:cs="Calibri"/>
      <w:b/>
      <w:bCs/>
      <w:i/>
      <w:iCs/>
      <w:sz w:val="18"/>
      <w:szCs w:val="18"/>
      <w:shd w:val="clear" w:color="auto" w:fill="FFFFFF"/>
    </w:rPr>
  </w:style>
  <w:style w:type="paragraph" w:customStyle="1" w:styleId="Heading51">
    <w:name w:val="Heading #5"/>
    <w:basedOn w:val="Normal"/>
    <w:link w:val="Heading50"/>
    <w:rsid w:val="00DC3542"/>
    <w:pPr>
      <w:widowControl w:val="0"/>
      <w:shd w:val="clear" w:color="auto" w:fill="FFFFFF"/>
      <w:spacing w:after="0" w:line="432" w:lineRule="exact"/>
      <w:jc w:val="center"/>
      <w:outlineLvl w:val="4"/>
    </w:pPr>
    <w:rPr>
      <w:rFonts w:ascii="Calibri" w:eastAsia="Calibri" w:hAnsi="Calibri" w:cs="Calibri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ik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ik.ba" TargetMode="External"/><Relationship Id="rId1" Type="http://schemas.openxmlformats.org/officeDocument/2006/relationships/hyperlink" Target="mailto:info@isik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9EF4-C3F0-4F4C-B149-584F850F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Alikadic</dc:creator>
  <cp:lastModifiedBy>INSTITUT ZA SiK</cp:lastModifiedBy>
  <cp:revision>2</cp:revision>
  <dcterms:created xsi:type="dcterms:W3CDTF">2018-11-30T13:27:00Z</dcterms:created>
  <dcterms:modified xsi:type="dcterms:W3CDTF">2018-11-30T13:27:00Z</dcterms:modified>
</cp:coreProperties>
</file>